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8E093D" w14:textId="77777777" w:rsidR="00151347" w:rsidRDefault="00151347" w:rsidP="00151347">
      <w:pPr>
        <w:spacing w:after="0" w:line="240" w:lineRule="auto"/>
        <w:rPr>
          <w:rFonts w:ascii="Tahoma" w:hAnsi="Tahoma" w:cs="Tahoma"/>
          <w:sz w:val="24"/>
          <w:szCs w:val="24"/>
        </w:rPr>
      </w:pPr>
    </w:p>
    <w:p w14:paraId="300A8DB8" w14:textId="77777777" w:rsidR="00174434" w:rsidRDefault="00174434" w:rsidP="00174434">
      <w:pPr>
        <w:jc w:val="both"/>
        <w:rPr>
          <w:rFonts w:ascii="Arial" w:hAnsi="Arial" w:cs="Arial"/>
          <w:sz w:val="24"/>
          <w:szCs w:val="24"/>
        </w:rPr>
      </w:pPr>
      <w:r>
        <w:rPr>
          <w:rFonts w:ascii="Arial" w:hAnsi="Arial" w:cs="Arial"/>
          <w:sz w:val="24"/>
          <w:szCs w:val="24"/>
        </w:rPr>
        <w:t>18</w:t>
      </w:r>
      <w:r w:rsidRPr="00047AD5">
        <w:rPr>
          <w:rFonts w:ascii="Arial" w:hAnsi="Arial" w:cs="Arial"/>
          <w:sz w:val="24"/>
          <w:szCs w:val="24"/>
          <w:vertAlign w:val="superscript"/>
        </w:rPr>
        <w:t>th</w:t>
      </w:r>
      <w:r>
        <w:rPr>
          <w:rFonts w:ascii="Arial" w:hAnsi="Arial" w:cs="Arial"/>
          <w:sz w:val="24"/>
          <w:szCs w:val="24"/>
        </w:rPr>
        <w:t xml:space="preserve"> September 2024</w:t>
      </w:r>
    </w:p>
    <w:p w14:paraId="1FEB95BA" w14:textId="77777777" w:rsidR="00174434" w:rsidRDefault="00174434" w:rsidP="00174434">
      <w:pPr>
        <w:jc w:val="both"/>
        <w:rPr>
          <w:rFonts w:ascii="Arial" w:hAnsi="Arial" w:cs="Arial"/>
          <w:sz w:val="24"/>
          <w:szCs w:val="24"/>
        </w:rPr>
      </w:pPr>
    </w:p>
    <w:p w14:paraId="0106B6EB" w14:textId="591FAC20" w:rsidR="00174434" w:rsidRPr="00047AD5" w:rsidRDefault="00174434" w:rsidP="00174434">
      <w:pPr>
        <w:jc w:val="both"/>
        <w:rPr>
          <w:rFonts w:ascii="Arial" w:hAnsi="Arial" w:cs="Arial"/>
          <w:sz w:val="24"/>
          <w:szCs w:val="24"/>
        </w:rPr>
      </w:pPr>
      <w:r w:rsidRPr="00047AD5">
        <w:rPr>
          <w:rFonts w:ascii="Arial" w:hAnsi="Arial" w:cs="Arial"/>
          <w:sz w:val="24"/>
          <w:szCs w:val="24"/>
        </w:rPr>
        <w:t xml:space="preserve">Dear </w:t>
      </w:r>
      <w:r>
        <w:rPr>
          <w:rFonts w:ascii="Arial" w:hAnsi="Arial" w:cs="Arial"/>
          <w:sz w:val="24"/>
          <w:szCs w:val="24"/>
        </w:rPr>
        <w:t>Parents / Carers</w:t>
      </w:r>
      <w:r w:rsidRPr="00047AD5">
        <w:rPr>
          <w:rFonts w:ascii="Arial" w:hAnsi="Arial" w:cs="Arial"/>
          <w:sz w:val="24"/>
          <w:szCs w:val="24"/>
        </w:rPr>
        <w:t>,</w:t>
      </w:r>
    </w:p>
    <w:p w14:paraId="2726BB91" w14:textId="77777777" w:rsidR="00174434" w:rsidRPr="00174434" w:rsidRDefault="00174434" w:rsidP="00174434">
      <w:pPr>
        <w:rPr>
          <w:rFonts w:ascii="Arial" w:hAnsi="Arial" w:cs="Arial"/>
          <w:b/>
          <w:bCs/>
          <w:i/>
          <w:iCs/>
          <w:sz w:val="36"/>
          <w:szCs w:val="36"/>
        </w:rPr>
      </w:pPr>
      <w:r w:rsidRPr="00174434">
        <w:rPr>
          <w:rFonts w:ascii="Arial" w:hAnsi="Arial" w:cs="Arial"/>
          <w:b/>
          <w:bCs/>
          <w:i/>
          <w:iCs/>
          <w:sz w:val="36"/>
          <w:szCs w:val="36"/>
        </w:rPr>
        <w:t>“Future-Proofing Our School”</w:t>
      </w:r>
    </w:p>
    <w:p w14:paraId="13F674D5" w14:textId="77777777" w:rsidR="00174434" w:rsidRPr="00047AD5" w:rsidRDefault="00174434" w:rsidP="00174434">
      <w:pPr>
        <w:jc w:val="both"/>
        <w:rPr>
          <w:rFonts w:ascii="Arial" w:hAnsi="Arial" w:cs="Arial"/>
          <w:sz w:val="24"/>
          <w:szCs w:val="24"/>
        </w:rPr>
      </w:pPr>
      <w:proofErr w:type="spellStart"/>
      <w:r w:rsidRPr="00047AD5">
        <w:rPr>
          <w:rFonts w:ascii="Arial" w:hAnsi="Arial" w:cs="Arial"/>
          <w:sz w:val="24"/>
          <w:szCs w:val="24"/>
        </w:rPr>
        <w:t>Carwarden</w:t>
      </w:r>
      <w:proofErr w:type="spellEnd"/>
      <w:r w:rsidRPr="00047AD5">
        <w:rPr>
          <w:rFonts w:ascii="Arial" w:hAnsi="Arial" w:cs="Arial"/>
          <w:sz w:val="24"/>
          <w:szCs w:val="24"/>
        </w:rPr>
        <w:t xml:space="preserve"> became an academy trust in 2014 with the objective of maintaining its vision and values while growing to become a collaborative group of like-minded schools. </w:t>
      </w:r>
    </w:p>
    <w:p w14:paraId="70ECC9F8" w14:textId="77777777" w:rsidR="00174434" w:rsidRPr="00047AD5" w:rsidRDefault="00174434" w:rsidP="00174434">
      <w:pPr>
        <w:jc w:val="both"/>
        <w:rPr>
          <w:rFonts w:ascii="Arial" w:hAnsi="Arial" w:cs="Arial"/>
          <w:sz w:val="24"/>
          <w:szCs w:val="24"/>
        </w:rPr>
      </w:pPr>
      <w:r w:rsidRPr="00047AD5">
        <w:rPr>
          <w:rFonts w:ascii="Arial" w:hAnsi="Arial" w:cs="Arial"/>
          <w:sz w:val="24"/>
          <w:szCs w:val="24"/>
        </w:rPr>
        <w:t>We succeeded in the first part of that objective but changing circumstances prevented us from expanding our trust in the way we had hoped. That has left us with the full and growing responsibilities and cost of running a trust but without any of the benefits of scale or broader collaboration. We believe this situation is unsustainable.</w:t>
      </w:r>
    </w:p>
    <w:p w14:paraId="470D30F2" w14:textId="77777777" w:rsidR="00174434" w:rsidRPr="00047AD5" w:rsidRDefault="00174434" w:rsidP="00174434">
      <w:pPr>
        <w:jc w:val="both"/>
        <w:rPr>
          <w:rFonts w:ascii="Arial" w:hAnsi="Arial" w:cs="Arial"/>
          <w:sz w:val="24"/>
          <w:szCs w:val="24"/>
        </w:rPr>
      </w:pPr>
      <w:r w:rsidRPr="00047AD5">
        <w:rPr>
          <w:rFonts w:ascii="Arial" w:hAnsi="Arial" w:cs="Arial"/>
          <w:sz w:val="24"/>
          <w:szCs w:val="24"/>
        </w:rPr>
        <w:t>At the same time, many local authorities, including our own, are increasingly struggling to provide professional services and support, which is why all but four of Surrey’s 26 special schools have joined Multi Academy Trusts (MATs). Those joining MATs have reaped the rewards of shared expertise and resources and economies of scale.</w:t>
      </w:r>
    </w:p>
    <w:p w14:paraId="601B8582" w14:textId="77777777" w:rsidR="00174434" w:rsidRPr="00047AD5" w:rsidRDefault="00174434" w:rsidP="00174434">
      <w:pPr>
        <w:jc w:val="both"/>
        <w:rPr>
          <w:rFonts w:ascii="Arial" w:hAnsi="Arial" w:cs="Arial"/>
          <w:sz w:val="24"/>
          <w:szCs w:val="24"/>
        </w:rPr>
      </w:pPr>
      <w:r w:rsidRPr="00047AD5">
        <w:rPr>
          <w:rFonts w:ascii="Arial" w:hAnsi="Arial" w:cs="Arial"/>
          <w:sz w:val="24"/>
          <w:szCs w:val="24"/>
        </w:rPr>
        <w:t>Over the past five years, our Board of Trustees has carefully considered what we need in a partner. Until recently, no MAT fully met our criteria, but we now believe London Southeast Academies Trust (LSEAT) could be the perfect fit. LSEAT has a unique focus on specialist schools and offers substantial resources and professional support and services. It is committed to creating a Surrey ‘hub’ of up to seven special schools, each retaining its own unique character while working together for greater impact and improved outcomes for pupils.</w:t>
      </w:r>
    </w:p>
    <w:p w14:paraId="1ADDC503" w14:textId="77777777" w:rsidR="00174434" w:rsidRPr="00047AD5" w:rsidRDefault="00174434" w:rsidP="00174434">
      <w:pPr>
        <w:jc w:val="both"/>
        <w:rPr>
          <w:rFonts w:ascii="Arial" w:hAnsi="Arial" w:cs="Arial"/>
          <w:sz w:val="24"/>
          <w:szCs w:val="24"/>
        </w:rPr>
      </w:pPr>
      <w:r w:rsidRPr="00047AD5">
        <w:rPr>
          <w:rFonts w:ascii="Arial" w:hAnsi="Arial" w:cs="Arial"/>
          <w:sz w:val="24"/>
          <w:szCs w:val="24"/>
        </w:rPr>
        <w:t xml:space="preserve">We strongly believe the time has come to be part of a larger and supportive group rather than continue as a standalone academy. </w:t>
      </w:r>
    </w:p>
    <w:p w14:paraId="2B2C6A86" w14:textId="77777777" w:rsidR="00174434" w:rsidRDefault="00174434" w:rsidP="00174434">
      <w:pPr>
        <w:jc w:val="both"/>
        <w:rPr>
          <w:rFonts w:ascii="Arial" w:hAnsi="Arial" w:cs="Arial"/>
          <w:sz w:val="24"/>
          <w:szCs w:val="24"/>
        </w:rPr>
      </w:pPr>
    </w:p>
    <w:p w14:paraId="1C6A7413" w14:textId="77777777" w:rsidR="00174434" w:rsidRDefault="00174434" w:rsidP="00174434">
      <w:pPr>
        <w:jc w:val="both"/>
        <w:rPr>
          <w:rFonts w:ascii="Arial" w:hAnsi="Arial" w:cs="Arial"/>
          <w:sz w:val="24"/>
          <w:szCs w:val="24"/>
        </w:rPr>
      </w:pPr>
    </w:p>
    <w:p w14:paraId="48DBD670" w14:textId="61FF5B9D" w:rsidR="00174434" w:rsidRPr="00047AD5" w:rsidRDefault="00174434" w:rsidP="00174434">
      <w:pPr>
        <w:jc w:val="both"/>
        <w:rPr>
          <w:rFonts w:ascii="Arial" w:hAnsi="Arial" w:cs="Arial"/>
          <w:sz w:val="24"/>
          <w:szCs w:val="24"/>
        </w:rPr>
      </w:pPr>
      <w:r w:rsidRPr="00047AD5">
        <w:rPr>
          <w:rFonts w:ascii="Arial" w:hAnsi="Arial" w:cs="Arial"/>
          <w:sz w:val="24"/>
          <w:szCs w:val="24"/>
        </w:rPr>
        <w:lastRenderedPageBreak/>
        <w:t xml:space="preserve">After very careful consideration, the Board has decided to begin consultations to join LSEAT as an ‘associate member’ on a trial basis, with no obligation beyond the trial period to formally join their MAT unless it proves to be the right thing for the whole </w:t>
      </w:r>
      <w:proofErr w:type="spellStart"/>
      <w:r w:rsidRPr="00047AD5">
        <w:rPr>
          <w:rFonts w:ascii="Arial" w:hAnsi="Arial" w:cs="Arial"/>
          <w:sz w:val="24"/>
          <w:szCs w:val="24"/>
        </w:rPr>
        <w:t>Carwarden</w:t>
      </w:r>
      <w:proofErr w:type="spellEnd"/>
      <w:r w:rsidRPr="00047AD5">
        <w:rPr>
          <w:rFonts w:ascii="Arial" w:hAnsi="Arial" w:cs="Arial"/>
          <w:sz w:val="24"/>
          <w:szCs w:val="24"/>
        </w:rPr>
        <w:t xml:space="preserve"> community. This arrangement would allow both parties to evaluate the potential benefits of formal partnership arrangements.  </w:t>
      </w:r>
    </w:p>
    <w:p w14:paraId="34BE5211" w14:textId="77777777" w:rsidR="00174434" w:rsidRPr="00047AD5" w:rsidRDefault="00174434" w:rsidP="00174434">
      <w:pPr>
        <w:jc w:val="both"/>
        <w:rPr>
          <w:rFonts w:ascii="Arial" w:hAnsi="Arial" w:cs="Arial"/>
          <w:b/>
          <w:bCs/>
          <w:sz w:val="24"/>
          <w:szCs w:val="24"/>
        </w:rPr>
      </w:pPr>
      <w:r w:rsidRPr="00047AD5">
        <w:rPr>
          <w:rFonts w:ascii="Arial" w:hAnsi="Arial" w:cs="Arial"/>
          <w:b/>
          <w:bCs/>
          <w:sz w:val="24"/>
          <w:szCs w:val="24"/>
        </w:rPr>
        <w:t>We have arranged a briefing and consultation meeting for all parents / carers on Wednesday 16</w:t>
      </w:r>
      <w:r w:rsidRPr="00047AD5">
        <w:rPr>
          <w:rFonts w:ascii="Arial" w:hAnsi="Arial" w:cs="Arial"/>
          <w:b/>
          <w:bCs/>
          <w:sz w:val="24"/>
          <w:szCs w:val="24"/>
          <w:vertAlign w:val="superscript"/>
        </w:rPr>
        <w:t>th</w:t>
      </w:r>
      <w:r w:rsidRPr="00047AD5">
        <w:rPr>
          <w:rFonts w:ascii="Arial" w:hAnsi="Arial" w:cs="Arial"/>
          <w:b/>
          <w:bCs/>
          <w:sz w:val="24"/>
          <w:szCs w:val="24"/>
        </w:rPr>
        <w:t xml:space="preserve"> October at 13:45. Please follow this link to join the meeting:</w:t>
      </w:r>
    </w:p>
    <w:p w14:paraId="045F25AE" w14:textId="77777777" w:rsidR="00174434" w:rsidRPr="00047AD5" w:rsidRDefault="005E7F3E" w:rsidP="00174434">
      <w:pPr>
        <w:jc w:val="both"/>
        <w:rPr>
          <w:rFonts w:ascii="Arial" w:hAnsi="Arial" w:cs="Arial"/>
          <w:b/>
          <w:bCs/>
          <w:sz w:val="24"/>
          <w:szCs w:val="24"/>
        </w:rPr>
      </w:pPr>
      <w:hyperlink r:id="rId9" w:history="1">
        <w:r w:rsidR="00174434" w:rsidRPr="00047AD5">
          <w:rPr>
            <w:rStyle w:val="Hyperlink"/>
            <w:rFonts w:ascii="Arial" w:hAnsi="Arial" w:cs="Arial"/>
            <w:b/>
            <w:bCs/>
            <w:sz w:val="24"/>
            <w:szCs w:val="24"/>
          </w:rPr>
          <w:t>https://zoom.us/j/98791386989</w:t>
        </w:r>
      </w:hyperlink>
      <w:r w:rsidR="00174434" w:rsidRPr="00047AD5">
        <w:rPr>
          <w:rFonts w:ascii="Arial" w:hAnsi="Arial" w:cs="Arial"/>
          <w:b/>
          <w:bCs/>
          <w:sz w:val="24"/>
          <w:szCs w:val="24"/>
        </w:rPr>
        <w:t xml:space="preserve">  </w:t>
      </w:r>
    </w:p>
    <w:p w14:paraId="33562457" w14:textId="77777777" w:rsidR="000501CA" w:rsidRDefault="00DA0998" w:rsidP="000501CA">
      <w:pPr>
        <w:jc w:val="both"/>
        <w:rPr>
          <w:rFonts w:ascii="Arial" w:hAnsi="Arial" w:cs="Arial"/>
          <w:sz w:val="24"/>
          <w:szCs w:val="24"/>
        </w:rPr>
      </w:pPr>
      <w:r>
        <w:rPr>
          <w:rFonts w:ascii="Arial" w:hAnsi="Arial" w:cs="Arial"/>
          <w:sz w:val="24"/>
          <w:szCs w:val="24"/>
        </w:rPr>
        <w:t xml:space="preserve">You will the chance </w:t>
      </w:r>
      <w:r w:rsidR="00A87906">
        <w:rPr>
          <w:rFonts w:ascii="Arial" w:hAnsi="Arial" w:cs="Arial"/>
          <w:sz w:val="24"/>
          <w:szCs w:val="24"/>
        </w:rPr>
        <w:t xml:space="preserve">at this meeting </w:t>
      </w:r>
      <w:r>
        <w:rPr>
          <w:rFonts w:ascii="Arial" w:hAnsi="Arial" w:cs="Arial"/>
          <w:sz w:val="24"/>
          <w:szCs w:val="24"/>
        </w:rPr>
        <w:t xml:space="preserve">to question LSEAT leaders as well </w:t>
      </w:r>
      <w:r w:rsidR="00A87906">
        <w:rPr>
          <w:rFonts w:ascii="Arial" w:hAnsi="Arial" w:cs="Arial"/>
          <w:sz w:val="24"/>
          <w:szCs w:val="24"/>
        </w:rPr>
        <w:t>both our Headteacher and our Chair of Trustees.  However, if you unable to attend at this time</w:t>
      </w:r>
      <w:r w:rsidR="004153BA">
        <w:rPr>
          <w:rFonts w:ascii="Arial" w:hAnsi="Arial" w:cs="Arial"/>
          <w:sz w:val="24"/>
          <w:szCs w:val="24"/>
        </w:rPr>
        <w:t xml:space="preserve">, you can always email any questions </w:t>
      </w:r>
      <w:r w:rsidR="000501CA">
        <w:rPr>
          <w:rFonts w:ascii="Arial" w:hAnsi="Arial" w:cs="Arial"/>
          <w:sz w:val="24"/>
          <w:szCs w:val="24"/>
        </w:rPr>
        <w:t xml:space="preserve">you may </w:t>
      </w:r>
      <w:r w:rsidR="004153BA">
        <w:rPr>
          <w:rFonts w:ascii="Arial" w:hAnsi="Arial" w:cs="Arial"/>
          <w:sz w:val="24"/>
          <w:szCs w:val="24"/>
        </w:rPr>
        <w:t>in advance to</w:t>
      </w:r>
      <w:r w:rsidR="000501CA">
        <w:rPr>
          <w:rFonts w:ascii="Arial" w:hAnsi="Arial" w:cs="Arial"/>
          <w:sz w:val="24"/>
          <w:szCs w:val="24"/>
        </w:rPr>
        <w:t>:</w:t>
      </w:r>
    </w:p>
    <w:p w14:paraId="60D178A6" w14:textId="1D2519A9" w:rsidR="00A87906" w:rsidRDefault="004153BA" w:rsidP="000501CA">
      <w:pPr>
        <w:rPr>
          <w:rFonts w:ascii="Arial" w:hAnsi="Arial" w:cs="Arial"/>
          <w:sz w:val="24"/>
          <w:szCs w:val="24"/>
        </w:rPr>
      </w:pPr>
      <w:r>
        <w:rPr>
          <w:rFonts w:ascii="Arial" w:hAnsi="Arial" w:cs="Arial"/>
          <w:sz w:val="24"/>
          <w:szCs w:val="24"/>
        </w:rPr>
        <w:t xml:space="preserve"> </w:t>
      </w:r>
      <w:hyperlink r:id="rId10" w:history="1">
        <w:r w:rsidR="000501CA" w:rsidRPr="00D30EE3">
          <w:rPr>
            <w:rStyle w:val="Hyperlink"/>
            <w:rFonts w:ascii="Arial" w:hAnsi="Arial" w:cs="Arial"/>
            <w:sz w:val="24"/>
            <w:szCs w:val="24"/>
          </w:rPr>
          <w:t>tim.stokes@carwarden.surrey.sch.uk</w:t>
        </w:r>
      </w:hyperlink>
      <w:r w:rsidR="000501CA">
        <w:rPr>
          <w:rFonts w:ascii="Arial" w:hAnsi="Arial" w:cs="Arial"/>
          <w:sz w:val="24"/>
          <w:szCs w:val="24"/>
        </w:rPr>
        <w:t xml:space="preserve"> </w:t>
      </w:r>
    </w:p>
    <w:p w14:paraId="51352CF9" w14:textId="5F0E64B9" w:rsidR="00174434" w:rsidRPr="00047AD5" w:rsidRDefault="00174434" w:rsidP="00174434">
      <w:pPr>
        <w:jc w:val="both"/>
        <w:rPr>
          <w:rFonts w:ascii="Arial" w:hAnsi="Arial" w:cs="Arial"/>
          <w:sz w:val="24"/>
          <w:szCs w:val="24"/>
        </w:rPr>
      </w:pPr>
      <w:r w:rsidRPr="00047AD5">
        <w:rPr>
          <w:rFonts w:ascii="Arial" w:hAnsi="Arial" w:cs="Arial"/>
          <w:sz w:val="24"/>
          <w:szCs w:val="24"/>
        </w:rPr>
        <w:t xml:space="preserve">We believe that this is an exciting opportunity and important step towards securing </w:t>
      </w:r>
      <w:r>
        <w:rPr>
          <w:rFonts w:ascii="Arial" w:hAnsi="Arial" w:cs="Arial"/>
          <w:sz w:val="24"/>
          <w:szCs w:val="24"/>
        </w:rPr>
        <w:t>y</w:t>
      </w:r>
      <w:r w:rsidRPr="00047AD5">
        <w:rPr>
          <w:rFonts w:ascii="Arial" w:hAnsi="Arial" w:cs="Arial"/>
          <w:sz w:val="24"/>
          <w:szCs w:val="24"/>
        </w:rPr>
        <w:t xml:space="preserve">our </w:t>
      </w:r>
      <w:r>
        <w:rPr>
          <w:rFonts w:ascii="Arial" w:hAnsi="Arial" w:cs="Arial"/>
          <w:sz w:val="24"/>
          <w:szCs w:val="24"/>
        </w:rPr>
        <w:t xml:space="preserve">child’s </w:t>
      </w:r>
      <w:r w:rsidRPr="00047AD5">
        <w:rPr>
          <w:rFonts w:ascii="Arial" w:hAnsi="Arial" w:cs="Arial"/>
          <w:sz w:val="24"/>
          <w:szCs w:val="24"/>
        </w:rPr>
        <w:t xml:space="preserve">school's long-term future and enhancing our offer to </w:t>
      </w:r>
      <w:r>
        <w:rPr>
          <w:rFonts w:ascii="Arial" w:hAnsi="Arial" w:cs="Arial"/>
          <w:sz w:val="24"/>
          <w:szCs w:val="24"/>
        </w:rPr>
        <w:t xml:space="preserve">all our amazing </w:t>
      </w:r>
      <w:r w:rsidRPr="00047AD5">
        <w:rPr>
          <w:rFonts w:ascii="Arial" w:hAnsi="Arial" w:cs="Arial"/>
          <w:sz w:val="24"/>
          <w:szCs w:val="24"/>
        </w:rPr>
        <w:t xml:space="preserve">students, </w:t>
      </w:r>
      <w:r>
        <w:rPr>
          <w:rFonts w:ascii="Arial" w:hAnsi="Arial" w:cs="Arial"/>
          <w:sz w:val="24"/>
          <w:szCs w:val="24"/>
        </w:rPr>
        <w:t xml:space="preserve">their </w:t>
      </w:r>
      <w:r w:rsidRPr="00047AD5">
        <w:rPr>
          <w:rFonts w:ascii="Arial" w:hAnsi="Arial" w:cs="Arial"/>
          <w:sz w:val="24"/>
          <w:szCs w:val="24"/>
        </w:rPr>
        <w:t>families</w:t>
      </w:r>
      <w:r>
        <w:rPr>
          <w:rFonts w:ascii="Arial" w:hAnsi="Arial" w:cs="Arial"/>
          <w:sz w:val="24"/>
          <w:szCs w:val="24"/>
        </w:rPr>
        <w:t xml:space="preserve"> </w:t>
      </w:r>
      <w:r w:rsidRPr="00047AD5">
        <w:rPr>
          <w:rFonts w:ascii="Arial" w:hAnsi="Arial" w:cs="Arial"/>
          <w:sz w:val="24"/>
          <w:szCs w:val="24"/>
        </w:rPr>
        <w:t xml:space="preserve">and </w:t>
      </w:r>
      <w:r>
        <w:rPr>
          <w:rFonts w:ascii="Arial" w:hAnsi="Arial" w:cs="Arial"/>
          <w:sz w:val="24"/>
          <w:szCs w:val="24"/>
        </w:rPr>
        <w:t>our</w:t>
      </w:r>
      <w:r w:rsidR="00C52F92">
        <w:rPr>
          <w:rFonts w:ascii="Arial" w:hAnsi="Arial" w:cs="Arial"/>
          <w:sz w:val="24"/>
          <w:szCs w:val="24"/>
        </w:rPr>
        <w:t xml:space="preserve"> </w:t>
      </w:r>
      <w:r w:rsidRPr="00047AD5">
        <w:rPr>
          <w:rFonts w:ascii="Arial" w:hAnsi="Arial" w:cs="Arial"/>
          <w:sz w:val="24"/>
          <w:szCs w:val="24"/>
        </w:rPr>
        <w:t>staff</w:t>
      </w:r>
      <w:r>
        <w:rPr>
          <w:rFonts w:ascii="Arial" w:hAnsi="Arial" w:cs="Arial"/>
          <w:sz w:val="24"/>
          <w:szCs w:val="24"/>
        </w:rPr>
        <w:t xml:space="preserve"> team</w:t>
      </w:r>
      <w:r w:rsidRPr="00047AD5">
        <w:rPr>
          <w:rFonts w:ascii="Arial" w:hAnsi="Arial" w:cs="Arial"/>
          <w:sz w:val="24"/>
          <w:szCs w:val="24"/>
        </w:rPr>
        <w:t>.</w:t>
      </w:r>
      <w:bookmarkStart w:id="0" w:name="_Hlk175477856"/>
      <w:r w:rsidRPr="00047AD5">
        <w:rPr>
          <w:rFonts w:ascii="Arial" w:hAnsi="Arial" w:cs="Arial"/>
          <w:sz w:val="24"/>
          <w:szCs w:val="24"/>
        </w:rPr>
        <w:t xml:space="preserve"> We look forward to talking to you about it, hearing your views and answering your questions.</w:t>
      </w:r>
      <w:bookmarkEnd w:id="0"/>
    </w:p>
    <w:p w14:paraId="000B1F1B" w14:textId="77777777" w:rsidR="00174434" w:rsidRDefault="00174434" w:rsidP="00174434">
      <w:pPr>
        <w:jc w:val="both"/>
        <w:rPr>
          <w:rFonts w:ascii="Arial" w:hAnsi="Arial" w:cs="Arial"/>
          <w:sz w:val="24"/>
          <w:szCs w:val="24"/>
        </w:rPr>
      </w:pPr>
      <w:r w:rsidRPr="00047AD5">
        <w:rPr>
          <w:rFonts w:ascii="Arial" w:hAnsi="Arial" w:cs="Arial"/>
          <w:sz w:val="24"/>
          <w:szCs w:val="24"/>
        </w:rPr>
        <w:t>Kind regards,</w:t>
      </w:r>
    </w:p>
    <w:p w14:paraId="0A79CF9D" w14:textId="77777777" w:rsidR="000501CA" w:rsidRPr="00047AD5" w:rsidRDefault="000501CA" w:rsidP="00174434">
      <w:pPr>
        <w:jc w:val="both"/>
        <w:rPr>
          <w:rFonts w:ascii="Arial" w:hAnsi="Arial" w:cs="Arial"/>
          <w:sz w:val="24"/>
          <w:szCs w:val="24"/>
        </w:rPr>
      </w:pPr>
    </w:p>
    <w:p w14:paraId="6F36D973" w14:textId="77DCEA8F" w:rsidR="000501CA" w:rsidRDefault="00174434" w:rsidP="00174434">
      <w:pPr>
        <w:jc w:val="both"/>
        <w:rPr>
          <w:rFonts w:ascii="Arial" w:hAnsi="Arial" w:cs="Arial"/>
          <w:sz w:val="24"/>
          <w:szCs w:val="24"/>
        </w:rPr>
      </w:pPr>
      <w:r w:rsidRPr="00047AD5">
        <w:rPr>
          <w:rFonts w:ascii="Arial" w:hAnsi="Arial" w:cs="Arial"/>
          <w:sz w:val="24"/>
          <w:szCs w:val="24"/>
        </w:rPr>
        <w:t>Tim</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047AD5">
        <w:rPr>
          <w:rFonts w:ascii="Arial" w:hAnsi="Arial" w:cs="Arial"/>
          <w:sz w:val="24"/>
          <w:szCs w:val="24"/>
        </w:rPr>
        <w:t>Chris</w:t>
      </w:r>
    </w:p>
    <w:p w14:paraId="629D845B" w14:textId="0F60009C" w:rsidR="00174434" w:rsidRDefault="00174434" w:rsidP="000501CA">
      <w:pPr>
        <w:spacing w:after="0"/>
        <w:jc w:val="both"/>
        <w:rPr>
          <w:rFonts w:ascii="Arial" w:hAnsi="Arial" w:cs="Arial"/>
          <w:sz w:val="24"/>
          <w:szCs w:val="24"/>
        </w:rPr>
      </w:pPr>
      <w:r>
        <w:rPr>
          <w:rFonts w:ascii="Arial" w:hAnsi="Arial" w:cs="Arial"/>
          <w:sz w:val="24"/>
          <w:szCs w:val="24"/>
        </w:rPr>
        <w:t>T S Stokes</w:t>
      </w:r>
      <w:r>
        <w:rPr>
          <w:rFonts w:ascii="Arial" w:hAnsi="Arial" w:cs="Arial"/>
          <w:sz w:val="24"/>
          <w:szCs w:val="24"/>
        </w:rPr>
        <w:tab/>
      </w:r>
      <w:r>
        <w:rPr>
          <w:rFonts w:ascii="Arial" w:hAnsi="Arial" w:cs="Arial"/>
          <w:sz w:val="24"/>
          <w:szCs w:val="24"/>
        </w:rPr>
        <w:tab/>
      </w:r>
      <w:r>
        <w:rPr>
          <w:rFonts w:ascii="Arial" w:hAnsi="Arial" w:cs="Arial"/>
          <w:sz w:val="24"/>
          <w:szCs w:val="24"/>
        </w:rPr>
        <w:tab/>
        <w:t>C Hamilton</w:t>
      </w:r>
    </w:p>
    <w:p w14:paraId="46E44C30" w14:textId="6CA6843F" w:rsidR="00174434" w:rsidRPr="00047AD5" w:rsidRDefault="00174434" w:rsidP="000501CA">
      <w:pPr>
        <w:spacing w:after="0"/>
        <w:jc w:val="both"/>
        <w:rPr>
          <w:rFonts w:ascii="Arial" w:hAnsi="Arial" w:cs="Arial"/>
          <w:sz w:val="24"/>
          <w:szCs w:val="24"/>
        </w:rPr>
      </w:pPr>
      <w:r>
        <w:rPr>
          <w:rFonts w:ascii="Arial" w:hAnsi="Arial" w:cs="Arial"/>
          <w:sz w:val="24"/>
          <w:szCs w:val="24"/>
        </w:rPr>
        <w:t>Headteacher</w:t>
      </w:r>
      <w:r>
        <w:rPr>
          <w:rFonts w:ascii="Arial" w:hAnsi="Arial" w:cs="Arial"/>
          <w:sz w:val="24"/>
          <w:szCs w:val="24"/>
        </w:rPr>
        <w:tab/>
      </w:r>
      <w:r>
        <w:rPr>
          <w:rFonts w:ascii="Arial" w:hAnsi="Arial" w:cs="Arial"/>
          <w:sz w:val="24"/>
          <w:szCs w:val="24"/>
        </w:rPr>
        <w:tab/>
      </w:r>
      <w:r>
        <w:rPr>
          <w:rFonts w:ascii="Arial" w:hAnsi="Arial" w:cs="Arial"/>
          <w:sz w:val="24"/>
          <w:szCs w:val="24"/>
        </w:rPr>
        <w:tab/>
        <w:t>Chair of Trustees</w:t>
      </w:r>
    </w:p>
    <w:p w14:paraId="66BE0141" w14:textId="00CB1359" w:rsidR="00151347" w:rsidRPr="00151347" w:rsidRDefault="00151347" w:rsidP="00174434">
      <w:pPr>
        <w:rPr>
          <w:rFonts w:ascii="Tahoma" w:hAnsi="Tahoma" w:cs="Tahoma"/>
          <w:sz w:val="24"/>
          <w:szCs w:val="24"/>
        </w:rPr>
      </w:pPr>
    </w:p>
    <w:sectPr w:rsidR="00151347" w:rsidRPr="00151347" w:rsidSect="00E415D3">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B62D5C" w14:textId="77777777" w:rsidR="00002B18" w:rsidRDefault="00002B18" w:rsidP="00151347">
      <w:pPr>
        <w:spacing w:after="0" w:line="240" w:lineRule="auto"/>
      </w:pPr>
      <w:r>
        <w:separator/>
      </w:r>
    </w:p>
  </w:endnote>
  <w:endnote w:type="continuationSeparator" w:id="0">
    <w:p w14:paraId="6ED21D3C" w14:textId="77777777" w:rsidR="00002B18" w:rsidRDefault="00002B18" w:rsidP="00151347">
      <w:pPr>
        <w:spacing w:after="0" w:line="240" w:lineRule="auto"/>
      </w:pPr>
      <w:r>
        <w:continuationSeparator/>
      </w:r>
    </w:p>
  </w:endnote>
  <w:endnote w:type="continuationNotice" w:id="1">
    <w:p w14:paraId="79DB0B6F" w14:textId="77777777" w:rsidR="00002B18" w:rsidRDefault="00002B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2AEAE" w14:textId="5F591943" w:rsidR="00151347" w:rsidRDefault="00151347">
    <w:pPr>
      <w:pStyle w:val="Footer"/>
    </w:pPr>
    <w:r w:rsidRPr="009C703B">
      <w:rPr>
        <w:rFonts w:ascii="Segoe UI" w:hAnsi="Segoe UI" w:cs="Segoe UI"/>
        <w:color w:val="0070C0"/>
        <w:sz w:val="28"/>
        <w:szCs w:val="28"/>
      </w:rPr>
      <w:t>Learning for Life, Independence, and Employment</w:t>
    </w:r>
    <w:r>
      <w:rPr>
        <w:rFonts w:ascii="Segoe UI" w:hAnsi="Segoe UI" w:cs="Segoe UI"/>
        <w:color w:val="0070C0"/>
        <w:sz w:val="28"/>
        <w:szCs w:val="28"/>
      </w:rPr>
      <w:tab/>
    </w:r>
    <w:r>
      <w:rPr>
        <w:noProof/>
      </w:rPr>
      <w:drawing>
        <wp:inline distT="0" distB="0" distL="0" distR="0" wp14:anchorId="782AFC66" wp14:editId="2421C5D3">
          <wp:extent cx="766490" cy="872130"/>
          <wp:effectExtent l="0" t="0" r="0" b="4445"/>
          <wp:docPr id="1177554299" name="Picture 1" descr="A blue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034637" name="Picture 1" descr="A blue and white sign with white text&#10;&#10;Description automatically generated"/>
                  <pic:cNvPicPr/>
                </pic:nvPicPr>
                <pic:blipFill>
                  <a:blip r:embed="rId1"/>
                  <a:stretch>
                    <a:fillRect/>
                  </a:stretch>
                </pic:blipFill>
                <pic:spPr>
                  <a:xfrm>
                    <a:off x="0" y="0"/>
                    <a:ext cx="785429" cy="89368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23C0F" w14:textId="3AE6E763" w:rsidR="00E415D3" w:rsidRDefault="00E415D3">
    <w:pPr>
      <w:pStyle w:val="Footer"/>
    </w:pPr>
    <w:r w:rsidRPr="009C703B">
      <w:rPr>
        <w:rFonts w:ascii="Segoe UI" w:hAnsi="Segoe UI" w:cs="Segoe UI"/>
        <w:color w:val="0070C0"/>
        <w:sz w:val="28"/>
        <w:szCs w:val="28"/>
      </w:rPr>
      <w:t>Learning for Life, Independence, and Employment</w:t>
    </w:r>
    <w:r>
      <w:rPr>
        <w:rFonts w:ascii="Segoe UI" w:hAnsi="Segoe UI" w:cs="Segoe UI"/>
        <w:color w:val="0070C0"/>
        <w:sz w:val="28"/>
        <w:szCs w:val="28"/>
      </w:rPr>
      <w:tab/>
    </w:r>
    <w:r>
      <w:rPr>
        <w:noProof/>
      </w:rPr>
      <w:drawing>
        <wp:inline distT="0" distB="0" distL="0" distR="0" wp14:anchorId="5F22F0E6" wp14:editId="5A8091F4">
          <wp:extent cx="766490" cy="872130"/>
          <wp:effectExtent l="0" t="0" r="0" b="4445"/>
          <wp:docPr id="1040504387" name="Picture 1" descr="A blue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034637" name="Picture 1" descr="A blue and white sign with white text&#10;&#10;Description automatically generated"/>
                  <pic:cNvPicPr/>
                </pic:nvPicPr>
                <pic:blipFill>
                  <a:blip r:embed="rId1"/>
                  <a:stretch>
                    <a:fillRect/>
                  </a:stretch>
                </pic:blipFill>
                <pic:spPr>
                  <a:xfrm>
                    <a:off x="0" y="0"/>
                    <a:ext cx="785429" cy="89368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43310A" w14:textId="77777777" w:rsidR="00002B18" w:rsidRDefault="00002B18" w:rsidP="00151347">
      <w:pPr>
        <w:spacing w:after="0" w:line="240" w:lineRule="auto"/>
      </w:pPr>
      <w:r>
        <w:separator/>
      </w:r>
    </w:p>
  </w:footnote>
  <w:footnote w:type="continuationSeparator" w:id="0">
    <w:p w14:paraId="77E62350" w14:textId="77777777" w:rsidR="00002B18" w:rsidRDefault="00002B18" w:rsidP="00151347">
      <w:pPr>
        <w:spacing w:after="0" w:line="240" w:lineRule="auto"/>
      </w:pPr>
      <w:r>
        <w:continuationSeparator/>
      </w:r>
    </w:p>
  </w:footnote>
  <w:footnote w:type="continuationNotice" w:id="1">
    <w:p w14:paraId="4E30A9D5" w14:textId="77777777" w:rsidR="00002B18" w:rsidRDefault="00002B1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Ind w:w="-106" w:type="dxa"/>
      <w:tblLook w:val="00A0" w:firstRow="1" w:lastRow="0" w:firstColumn="1" w:lastColumn="0" w:noHBand="0" w:noVBand="0"/>
    </w:tblPr>
    <w:tblGrid>
      <w:gridCol w:w="6217"/>
      <w:gridCol w:w="348"/>
      <w:gridCol w:w="2567"/>
    </w:tblGrid>
    <w:tr w:rsidR="00151347" w14:paraId="25C28643" w14:textId="77777777">
      <w:tc>
        <w:tcPr>
          <w:tcW w:w="6425" w:type="dxa"/>
          <w:hideMark/>
        </w:tcPr>
        <w:p w14:paraId="065015EE" w14:textId="77777777" w:rsidR="00151347" w:rsidRDefault="00151347" w:rsidP="00151347">
          <w:pPr>
            <w:spacing w:after="0" w:line="240" w:lineRule="auto"/>
            <w:rPr>
              <w:rFonts w:ascii="Segoe UI" w:hAnsi="Segoe UI" w:cs="Segoe UI"/>
              <w:b/>
              <w:bCs/>
              <w:color w:val="0070C0"/>
              <w:sz w:val="34"/>
              <w:szCs w:val="34"/>
            </w:rPr>
          </w:pPr>
          <w:proofErr w:type="spellStart"/>
          <w:r>
            <w:rPr>
              <w:rFonts w:ascii="Segoe UI" w:hAnsi="Segoe UI" w:cs="Segoe UI"/>
              <w:b/>
              <w:bCs/>
              <w:color w:val="0070C0"/>
              <w:sz w:val="34"/>
              <w:szCs w:val="34"/>
            </w:rPr>
            <w:t>Carwarden</w:t>
          </w:r>
          <w:proofErr w:type="spellEnd"/>
          <w:r>
            <w:rPr>
              <w:rFonts w:ascii="Segoe UI" w:hAnsi="Segoe UI" w:cs="Segoe UI"/>
              <w:b/>
              <w:bCs/>
              <w:color w:val="0070C0"/>
              <w:sz w:val="34"/>
              <w:szCs w:val="34"/>
            </w:rPr>
            <w:t xml:space="preserve"> House Community School                              </w:t>
          </w:r>
        </w:p>
        <w:p w14:paraId="49660621" w14:textId="77777777" w:rsidR="00151347" w:rsidRDefault="00151347" w:rsidP="00151347">
          <w:pPr>
            <w:spacing w:after="0" w:line="240" w:lineRule="auto"/>
            <w:rPr>
              <w:rFonts w:ascii="Segoe UI" w:hAnsi="Segoe UI" w:cs="Segoe UI"/>
              <w:color w:val="0070C0"/>
              <w:sz w:val="28"/>
              <w:szCs w:val="28"/>
            </w:rPr>
          </w:pPr>
          <w:r>
            <w:rPr>
              <w:rFonts w:ascii="Segoe UI" w:hAnsi="Segoe UI" w:cs="Segoe UI"/>
              <w:color w:val="0070C0"/>
              <w:sz w:val="28"/>
              <w:szCs w:val="28"/>
            </w:rPr>
            <w:t>118, Upper Chobham Road</w:t>
          </w:r>
        </w:p>
        <w:p w14:paraId="6A060271" w14:textId="77777777" w:rsidR="00151347" w:rsidRPr="002D145D" w:rsidRDefault="00151347" w:rsidP="00151347">
          <w:pPr>
            <w:spacing w:after="0" w:line="240" w:lineRule="auto"/>
            <w:rPr>
              <w:rFonts w:ascii="Segoe UI" w:hAnsi="Segoe UI" w:cs="Segoe UI"/>
              <w:color w:val="0070C0"/>
              <w:sz w:val="28"/>
              <w:szCs w:val="28"/>
              <w:lang w:val="es-ES"/>
            </w:rPr>
          </w:pPr>
          <w:r w:rsidRPr="002D145D">
            <w:rPr>
              <w:rFonts w:ascii="Segoe UI" w:hAnsi="Segoe UI" w:cs="Segoe UI"/>
              <w:color w:val="0070C0"/>
              <w:sz w:val="28"/>
              <w:szCs w:val="28"/>
              <w:lang w:val="es-ES"/>
            </w:rPr>
            <w:t xml:space="preserve">Camberley </w:t>
          </w:r>
        </w:p>
        <w:p w14:paraId="03989CD2" w14:textId="77777777" w:rsidR="00151347" w:rsidRPr="002D145D" w:rsidRDefault="00151347" w:rsidP="00151347">
          <w:pPr>
            <w:spacing w:after="0" w:line="240" w:lineRule="auto"/>
            <w:rPr>
              <w:rFonts w:ascii="Segoe UI" w:hAnsi="Segoe UI" w:cs="Segoe UI"/>
              <w:color w:val="0070C0"/>
              <w:sz w:val="28"/>
              <w:szCs w:val="28"/>
              <w:lang w:val="es-ES"/>
            </w:rPr>
          </w:pPr>
          <w:r w:rsidRPr="002D145D">
            <w:rPr>
              <w:rFonts w:ascii="Segoe UI" w:hAnsi="Segoe UI" w:cs="Segoe UI"/>
              <w:color w:val="0070C0"/>
              <w:sz w:val="28"/>
              <w:szCs w:val="28"/>
              <w:lang w:val="es-ES"/>
            </w:rPr>
            <w:t>Surrey</w:t>
          </w:r>
        </w:p>
        <w:p w14:paraId="10C4C9C2" w14:textId="77777777" w:rsidR="00151347" w:rsidRPr="002D145D" w:rsidRDefault="00151347" w:rsidP="00151347">
          <w:pPr>
            <w:spacing w:after="0" w:line="240" w:lineRule="auto"/>
            <w:rPr>
              <w:rFonts w:ascii="Segoe UI" w:hAnsi="Segoe UI" w:cs="Segoe UI"/>
              <w:color w:val="0070C0"/>
              <w:sz w:val="24"/>
              <w:szCs w:val="24"/>
              <w:lang w:val="es-ES"/>
            </w:rPr>
          </w:pPr>
          <w:r w:rsidRPr="002D145D">
            <w:rPr>
              <w:rFonts w:ascii="Segoe UI" w:hAnsi="Segoe UI" w:cs="Segoe UI"/>
              <w:color w:val="0070C0"/>
              <w:sz w:val="24"/>
              <w:szCs w:val="24"/>
              <w:lang w:val="es-ES"/>
            </w:rPr>
            <w:t>GU15 1EJ</w:t>
          </w:r>
        </w:p>
        <w:p w14:paraId="687CC40F" w14:textId="77777777" w:rsidR="00151347" w:rsidRPr="002D145D" w:rsidRDefault="00151347" w:rsidP="00151347">
          <w:pPr>
            <w:spacing w:after="0" w:line="240" w:lineRule="auto"/>
            <w:rPr>
              <w:rFonts w:ascii="Segoe UI" w:hAnsi="Segoe UI" w:cs="Segoe UI"/>
              <w:color w:val="0070C0"/>
              <w:sz w:val="20"/>
              <w:szCs w:val="20"/>
              <w:lang w:val="es-ES"/>
            </w:rPr>
          </w:pPr>
          <w:r w:rsidRPr="002D145D">
            <w:rPr>
              <w:rFonts w:ascii="Segoe UI" w:hAnsi="Segoe UI" w:cs="Segoe UI"/>
              <w:color w:val="0070C0"/>
              <w:sz w:val="20"/>
              <w:szCs w:val="20"/>
              <w:lang w:val="es-ES"/>
            </w:rPr>
            <w:t>T: 01276 709080</w:t>
          </w:r>
        </w:p>
        <w:p w14:paraId="157A5037" w14:textId="77777777" w:rsidR="00151347" w:rsidRPr="002D145D" w:rsidRDefault="00151347" w:rsidP="00151347">
          <w:pPr>
            <w:spacing w:after="0" w:line="240" w:lineRule="auto"/>
            <w:rPr>
              <w:rFonts w:ascii="Segoe UI" w:hAnsi="Segoe UI" w:cs="Segoe UI"/>
              <w:color w:val="0070C0"/>
              <w:sz w:val="20"/>
              <w:szCs w:val="20"/>
              <w:lang w:val="es-ES"/>
            </w:rPr>
          </w:pPr>
          <w:r w:rsidRPr="002D145D">
            <w:rPr>
              <w:rFonts w:ascii="Segoe UI" w:hAnsi="Segoe UI" w:cs="Segoe UI"/>
              <w:color w:val="0070C0"/>
              <w:sz w:val="20"/>
              <w:szCs w:val="20"/>
              <w:lang w:val="es-ES"/>
            </w:rPr>
            <w:t xml:space="preserve">E: </w:t>
          </w:r>
          <w:hyperlink r:id="rId1" w:history="1">
            <w:r w:rsidRPr="002D145D">
              <w:rPr>
                <w:rStyle w:val="Hyperlink"/>
                <w:rFonts w:ascii="Segoe UI" w:hAnsi="Segoe UI" w:cs="Segoe UI"/>
                <w:sz w:val="20"/>
                <w:szCs w:val="20"/>
                <w:lang w:val="es-ES"/>
              </w:rPr>
              <w:t>info@carwarden.surrey.sch.uk</w:t>
            </w:r>
          </w:hyperlink>
        </w:p>
        <w:p w14:paraId="1063FC84" w14:textId="77777777" w:rsidR="00151347" w:rsidRPr="007C3910" w:rsidRDefault="00151347" w:rsidP="00151347">
          <w:pPr>
            <w:spacing w:after="0" w:line="240" w:lineRule="auto"/>
            <w:rPr>
              <w:rFonts w:ascii="Segoe UI" w:hAnsi="Segoe UI" w:cs="Segoe UI"/>
              <w:color w:val="0070C0"/>
              <w:sz w:val="20"/>
              <w:szCs w:val="20"/>
            </w:rPr>
          </w:pPr>
          <w:r w:rsidRPr="007C3910">
            <w:rPr>
              <w:rFonts w:ascii="Segoe UI" w:hAnsi="Segoe UI" w:cs="Segoe UI"/>
              <w:color w:val="0070C0"/>
              <w:sz w:val="20"/>
              <w:szCs w:val="20"/>
            </w:rPr>
            <w:t>W: www.carwarden.surrey.sch.uk</w:t>
          </w:r>
        </w:p>
        <w:p w14:paraId="66DAFFB6" w14:textId="77777777" w:rsidR="00151347" w:rsidRPr="007C3910" w:rsidRDefault="00151347" w:rsidP="00151347">
          <w:pPr>
            <w:spacing w:after="0" w:line="240" w:lineRule="auto"/>
            <w:rPr>
              <w:rFonts w:ascii="Segoe UI" w:hAnsi="Segoe UI" w:cs="Segoe UI"/>
              <w:color w:val="0070C0"/>
              <w:sz w:val="20"/>
              <w:szCs w:val="20"/>
            </w:rPr>
          </w:pPr>
          <w:r>
            <w:rPr>
              <w:noProof/>
              <w:color w:val="0070C0"/>
            </w:rPr>
            <w:drawing>
              <wp:inline distT="0" distB="0" distL="0" distR="0" wp14:anchorId="32A5727D" wp14:editId="1025EE18">
                <wp:extent cx="76200" cy="85725"/>
                <wp:effectExtent l="0" t="0" r="0" b="9525"/>
                <wp:docPr id="1219024832" name="Picture 1" descr="A black x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634761" name="Picture 1" descr="A black x on a black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200" cy="85725"/>
                        </a:xfrm>
                        <a:prstGeom prst="rect">
                          <a:avLst/>
                        </a:prstGeom>
                        <a:noFill/>
                        <a:ln>
                          <a:noFill/>
                        </a:ln>
                      </pic:spPr>
                    </pic:pic>
                  </a:graphicData>
                </a:graphic>
              </wp:inline>
            </w:drawing>
          </w:r>
          <w:r w:rsidRPr="007C3910">
            <w:rPr>
              <w:rFonts w:ascii="Segoe UI" w:hAnsi="Segoe UI" w:cs="Segoe UI"/>
              <w:color w:val="0070C0"/>
              <w:sz w:val="20"/>
              <w:szCs w:val="20"/>
            </w:rPr>
            <w:t>@CarwardenHouse</w:t>
          </w:r>
        </w:p>
        <w:p w14:paraId="7A90C5F3" w14:textId="77777777" w:rsidR="00151347" w:rsidRDefault="00151347" w:rsidP="00151347">
          <w:pPr>
            <w:spacing w:after="0" w:line="240" w:lineRule="auto"/>
            <w:rPr>
              <w:rFonts w:ascii="Segoe UI" w:hAnsi="Segoe UI" w:cs="Segoe UI"/>
              <w:color w:val="0070C0"/>
              <w:sz w:val="20"/>
              <w:szCs w:val="20"/>
            </w:rPr>
          </w:pPr>
          <w:r w:rsidRPr="007C3910">
            <w:rPr>
              <w:noProof/>
              <w:color w:val="0070C0"/>
            </w:rPr>
            <w:drawing>
              <wp:inline distT="0" distB="0" distL="0" distR="0" wp14:anchorId="1A2BC98A" wp14:editId="1CDF7D2A">
                <wp:extent cx="133350" cy="133350"/>
                <wp:effectExtent l="0" t="0" r="0" b="0"/>
                <wp:docPr id="871198659" name="Picture 871198659" descr="A blue circle with a white letter 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circle with a white letter f&#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roofErr w:type="spellStart"/>
          <w:r w:rsidRPr="007C3910">
            <w:rPr>
              <w:rFonts w:ascii="Segoe UI" w:hAnsi="Segoe UI" w:cs="Segoe UI"/>
              <w:color w:val="0070C0"/>
              <w:sz w:val="20"/>
              <w:szCs w:val="20"/>
            </w:rPr>
            <w:t>Carwarden</w:t>
          </w:r>
          <w:proofErr w:type="spellEnd"/>
          <w:r w:rsidRPr="007C3910">
            <w:rPr>
              <w:rFonts w:ascii="Segoe UI" w:hAnsi="Segoe UI" w:cs="Segoe UI"/>
              <w:color w:val="0070C0"/>
              <w:sz w:val="20"/>
              <w:szCs w:val="20"/>
            </w:rPr>
            <w:t xml:space="preserve"> </w:t>
          </w:r>
          <w:r>
            <w:rPr>
              <w:rFonts w:ascii="Segoe UI" w:hAnsi="Segoe UI" w:cs="Segoe UI"/>
              <w:color w:val="0070C0"/>
              <w:sz w:val="20"/>
              <w:szCs w:val="20"/>
            </w:rPr>
            <w:t>House School</w:t>
          </w:r>
        </w:p>
        <w:p w14:paraId="1F06FD81" w14:textId="77777777" w:rsidR="00151347" w:rsidRDefault="00151347" w:rsidP="00151347">
          <w:pPr>
            <w:spacing w:after="0" w:line="240" w:lineRule="auto"/>
            <w:rPr>
              <w:rFonts w:ascii="Arial" w:hAnsi="Arial" w:cs="Arial"/>
              <w:color w:val="548DD4"/>
            </w:rPr>
          </w:pPr>
          <w:r>
            <w:rPr>
              <w:rFonts w:ascii="Segoe UI" w:hAnsi="Segoe UI" w:cs="Segoe UI"/>
              <w:color w:val="0070C0"/>
              <w:sz w:val="20"/>
              <w:szCs w:val="20"/>
            </w:rPr>
            <w:t>Headteacher: Tim Stokes</w:t>
          </w:r>
        </w:p>
      </w:tc>
      <w:tc>
        <w:tcPr>
          <w:tcW w:w="356" w:type="dxa"/>
        </w:tcPr>
        <w:p w14:paraId="6A380C03" w14:textId="77777777" w:rsidR="00151347" w:rsidRDefault="00151347" w:rsidP="00151347">
          <w:pPr>
            <w:spacing w:after="0" w:line="240" w:lineRule="auto"/>
            <w:rPr>
              <w:rFonts w:ascii="Franklin Gothic Heavy" w:hAnsi="Franklin Gothic Heavy" w:cs="Franklin Gothic Heavy"/>
              <w:sz w:val="36"/>
              <w:szCs w:val="36"/>
            </w:rPr>
          </w:pPr>
        </w:p>
      </w:tc>
      <w:tc>
        <w:tcPr>
          <w:tcW w:w="2567" w:type="dxa"/>
          <w:hideMark/>
        </w:tcPr>
        <w:p w14:paraId="0331BA3E" w14:textId="77777777" w:rsidR="00151347" w:rsidRDefault="00151347" w:rsidP="00151347">
          <w:pPr>
            <w:spacing w:after="0" w:line="240" w:lineRule="auto"/>
            <w:rPr>
              <w:rFonts w:ascii="Calibri" w:hAnsi="Calibri" w:cs="Calibri"/>
              <w:sz w:val="36"/>
              <w:szCs w:val="36"/>
            </w:rPr>
          </w:pPr>
          <w:r>
            <w:rPr>
              <w:rFonts w:ascii="Calibri" w:hAnsi="Calibri" w:cs="Calibri"/>
              <w:noProof/>
              <w:lang w:eastAsia="en-GB"/>
            </w:rPr>
            <w:drawing>
              <wp:anchor distT="0" distB="0" distL="114300" distR="114300" simplePos="0" relativeHeight="251655680" behindDoc="1" locked="0" layoutInCell="1" allowOverlap="1" wp14:anchorId="44D1796B" wp14:editId="332BCA73">
                <wp:simplePos x="0" y="0"/>
                <wp:positionH relativeFrom="column">
                  <wp:posOffset>182880</wp:posOffset>
                </wp:positionH>
                <wp:positionV relativeFrom="paragraph">
                  <wp:posOffset>41910</wp:posOffset>
                </wp:positionV>
                <wp:extent cx="1492885" cy="1695450"/>
                <wp:effectExtent l="0" t="0" r="0" b="0"/>
                <wp:wrapTight wrapText="bothSides">
                  <wp:wrapPolygon edited="0">
                    <wp:start x="0" y="0"/>
                    <wp:lineTo x="0" y="21357"/>
                    <wp:lineTo x="21223" y="21357"/>
                    <wp:lineTo x="21223" y="0"/>
                    <wp:lineTo x="0" y="0"/>
                  </wp:wrapPolygon>
                </wp:wrapTight>
                <wp:docPr id="1014451615" name="Picture 1014451615" descr="101404 Carwarden House School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1404 Carwarden House School Logo Colou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92885" cy="1695450"/>
                        </a:xfrm>
                        <a:prstGeom prst="rect">
                          <a:avLst/>
                        </a:prstGeom>
                        <a:noFill/>
                      </pic:spPr>
                    </pic:pic>
                  </a:graphicData>
                </a:graphic>
                <wp14:sizeRelH relativeFrom="page">
                  <wp14:pctWidth>0</wp14:pctWidth>
                </wp14:sizeRelH>
                <wp14:sizeRelV relativeFrom="page">
                  <wp14:pctHeight>0</wp14:pctHeight>
                </wp14:sizeRelV>
              </wp:anchor>
            </w:drawing>
          </w:r>
        </w:p>
      </w:tc>
    </w:tr>
  </w:tbl>
  <w:p w14:paraId="091CC227" w14:textId="77777777" w:rsidR="00151347" w:rsidRPr="00151347" w:rsidRDefault="00151347" w:rsidP="001513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347"/>
    <w:rsid w:val="00002B18"/>
    <w:rsid w:val="000501CA"/>
    <w:rsid w:val="000C11FA"/>
    <w:rsid w:val="00151347"/>
    <w:rsid w:val="00174434"/>
    <w:rsid w:val="00343F12"/>
    <w:rsid w:val="00365049"/>
    <w:rsid w:val="003742D5"/>
    <w:rsid w:val="003D19B4"/>
    <w:rsid w:val="00406B95"/>
    <w:rsid w:val="004153BA"/>
    <w:rsid w:val="004D1DCB"/>
    <w:rsid w:val="004D6CBA"/>
    <w:rsid w:val="0058708B"/>
    <w:rsid w:val="005E7F3E"/>
    <w:rsid w:val="00616D50"/>
    <w:rsid w:val="00664214"/>
    <w:rsid w:val="00670492"/>
    <w:rsid w:val="007D6EF2"/>
    <w:rsid w:val="009B7153"/>
    <w:rsid w:val="00A677ED"/>
    <w:rsid w:val="00A75E22"/>
    <w:rsid w:val="00A87906"/>
    <w:rsid w:val="00AB693D"/>
    <w:rsid w:val="00AD1ABD"/>
    <w:rsid w:val="00AE2FE6"/>
    <w:rsid w:val="00B86309"/>
    <w:rsid w:val="00C52F92"/>
    <w:rsid w:val="00D26990"/>
    <w:rsid w:val="00DA0998"/>
    <w:rsid w:val="00E415D3"/>
    <w:rsid w:val="00E93D9D"/>
    <w:rsid w:val="00ED456E"/>
    <w:rsid w:val="00F11AE0"/>
    <w:rsid w:val="00F900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4F5762"/>
  <w15:chartTrackingRefBased/>
  <w15:docId w15:val="{7AEBDA01-5A3A-40BB-8854-DC0A57EA9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434"/>
  </w:style>
  <w:style w:type="paragraph" w:styleId="Heading1">
    <w:name w:val="heading 1"/>
    <w:basedOn w:val="Normal"/>
    <w:next w:val="Normal"/>
    <w:link w:val="Heading1Char"/>
    <w:uiPriority w:val="9"/>
    <w:qFormat/>
    <w:rsid w:val="001513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13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13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3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3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3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3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3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3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3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3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3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3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3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3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3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3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347"/>
    <w:rPr>
      <w:rFonts w:eastAsiaTheme="majorEastAsia" w:cstheme="majorBidi"/>
      <w:color w:val="272727" w:themeColor="text1" w:themeTint="D8"/>
    </w:rPr>
  </w:style>
  <w:style w:type="paragraph" w:styleId="Title">
    <w:name w:val="Title"/>
    <w:basedOn w:val="Normal"/>
    <w:next w:val="Normal"/>
    <w:link w:val="TitleChar"/>
    <w:uiPriority w:val="10"/>
    <w:qFormat/>
    <w:rsid w:val="001513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3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3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3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347"/>
    <w:pPr>
      <w:spacing w:before="160"/>
      <w:jc w:val="center"/>
    </w:pPr>
    <w:rPr>
      <w:i/>
      <w:iCs/>
      <w:color w:val="404040" w:themeColor="text1" w:themeTint="BF"/>
    </w:rPr>
  </w:style>
  <w:style w:type="character" w:customStyle="1" w:styleId="QuoteChar">
    <w:name w:val="Quote Char"/>
    <w:basedOn w:val="DefaultParagraphFont"/>
    <w:link w:val="Quote"/>
    <w:uiPriority w:val="29"/>
    <w:rsid w:val="00151347"/>
    <w:rPr>
      <w:i/>
      <w:iCs/>
      <w:color w:val="404040" w:themeColor="text1" w:themeTint="BF"/>
    </w:rPr>
  </w:style>
  <w:style w:type="paragraph" w:styleId="ListParagraph">
    <w:name w:val="List Paragraph"/>
    <w:basedOn w:val="Normal"/>
    <w:uiPriority w:val="34"/>
    <w:qFormat/>
    <w:rsid w:val="00151347"/>
    <w:pPr>
      <w:ind w:left="720"/>
      <w:contextualSpacing/>
    </w:pPr>
  </w:style>
  <w:style w:type="character" w:styleId="IntenseEmphasis">
    <w:name w:val="Intense Emphasis"/>
    <w:basedOn w:val="DefaultParagraphFont"/>
    <w:uiPriority w:val="21"/>
    <w:qFormat/>
    <w:rsid w:val="00151347"/>
    <w:rPr>
      <w:i/>
      <w:iCs/>
      <w:color w:val="0F4761" w:themeColor="accent1" w:themeShade="BF"/>
    </w:rPr>
  </w:style>
  <w:style w:type="paragraph" w:styleId="IntenseQuote">
    <w:name w:val="Intense Quote"/>
    <w:basedOn w:val="Normal"/>
    <w:next w:val="Normal"/>
    <w:link w:val="IntenseQuoteChar"/>
    <w:uiPriority w:val="30"/>
    <w:qFormat/>
    <w:rsid w:val="001513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347"/>
    <w:rPr>
      <w:i/>
      <w:iCs/>
      <w:color w:val="0F4761" w:themeColor="accent1" w:themeShade="BF"/>
    </w:rPr>
  </w:style>
  <w:style w:type="character" w:styleId="IntenseReference">
    <w:name w:val="Intense Reference"/>
    <w:basedOn w:val="DefaultParagraphFont"/>
    <w:uiPriority w:val="32"/>
    <w:qFormat/>
    <w:rsid w:val="00151347"/>
    <w:rPr>
      <w:b/>
      <w:bCs/>
      <w:smallCaps/>
      <w:color w:val="0F4761" w:themeColor="accent1" w:themeShade="BF"/>
      <w:spacing w:val="5"/>
    </w:rPr>
  </w:style>
  <w:style w:type="paragraph" w:styleId="Header">
    <w:name w:val="header"/>
    <w:basedOn w:val="Normal"/>
    <w:link w:val="HeaderChar"/>
    <w:uiPriority w:val="99"/>
    <w:unhideWhenUsed/>
    <w:rsid w:val="001513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1347"/>
  </w:style>
  <w:style w:type="paragraph" w:styleId="Footer">
    <w:name w:val="footer"/>
    <w:basedOn w:val="Normal"/>
    <w:link w:val="FooterChar"/>
    <w:uiPriority w:val="99"/>
    <w:unhideWhenUsed/>
    <w:rsid w:val="001513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1347"/>
  </w:style>
  <w:style w:type="character" w:styleId="Hyperlink">
    <w:name w:val="Hyperlink"/>
    <w:basedOn w:val="DefaultParagraphFont"/>
    <w:uiPriority w:val="99"/>
    <w:unhideWhenUsed/>
    <w:rsid w:val="00151347"/>
    <w:rPr>
      <w:color w:val="467886" w:themeColor="hyperlink"/>
      <w:u w:val="single"/>
    </w:rPr>
  </w:style>
  <w:style w:type="character" w:styleId="UnresolvedMention">
    <w:name w:val="Unresolved Mention"/>
    <w:basedOn w:val="DefaultParagraphFont"/>
    <w:uiPriority w:val="99"/>
    <w:semiHidden/>
    <w:unhideWhenUsed/>
    <w:rsid w:val="000501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tim.stokes@carwarden.surrey.sch.uk" TargetMode="External"/><Relationship Id="rId4" Type="http://schemas.openxmlformats.org/officeDocument/2006/relationships/styles" Target="styles.xml"/><Relationship Id="rId9" Type="http://schemas.openxmlformats.org/officeDocument/2006/relationships/hyperlink" Target="https://zoom.us/j/98791386989"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hyperlink" Target="mailto:info@carwarden.surrey.sch.uk" TargetMode="External"/><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5BEA0971D63B4EAD9555D1DAA8C585" ma:contentTypeVersion="15" ma:contentTypeDescription="Create a new document." ma:contentTypeScope="" ma:versionID="d1496933562a93df0e13afac94ccc0cd">
  <xsd:schema xmlns:xsd="http://www.w3.org/2001/XMLSchema" xmlns:xs="http://www.w3.org/2001/XMLSchema" xmlns:p="http://schemas.microsoft.com/office/2006/metadata/properties" xmlns:ns2="5bdeb317-fbfa-4f2e-b34b-d9b451a03c74" xmlns:ns3="a9b94d77-a520-416c-84fe-72c6d7237fc9" targetNamespace="http://schemas.microsoft.com/office/2006/metadata/properties" ma:root="true" ma:fieldsID="030df82f8c5a226fbc0e889fbb9d5301" ns2:_="" ns3:_="">
    <xsd:import namespace="5bdeb317-fbfa-4f2e-b34b-d9b451a03c74"/>
    <xsd:import namespace="a9b94d77-a520-416c-84fe-72c6d7237f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deb317-fbfa-4f2e-b34b-d9b451a03c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7c78f56-865d-4122-b0ce-c6ccc8c707c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b94d77-a520-416c-84fe-72c6d7237f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bd2ec50-bf5e-43bb-9f7d-28536bd65ddc}" ma:internalName="TaxCatchAll" ma:showField="CatchAllData" ma:web="a9b94d77-a520-416c-84fe-72c6d7237fc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bdeb317-fbfa-4f2e-b34b-d9b451a03c74">
      <Terms xmlns="http://schemas.microsoft.com/office/infopath/2007/PartnerControls"/>
    </lcf76f155ced4ddcb4097134ff3c332f>
    <TaxCatchAll xmlns="a9b94d77-a520-416c-84fe-72c6d7237fc9" xsi:nil="true"/>
    <SharedWithUsers xmlns="a9b94d77-a520-416c-84fe-72c6d7237fc9">
      <UserInfo>
        <DisplayName>Karen Leonard</DisplayName>
        <AccountId>19</AccountId>
        <AccountType/>
      </UserInfo>
      <UserInfo>
        <DisplayName>Mandy Lessels</DisplayName>
        <AccountId>107</AccountId>
        <AccountType/>
      </UserInfo>
    </SharedWithUsers>
  </documentManagement>
</p:properties>
</file>

<file path=customXml/itemProps1.xml><?xml version="1.0" encoding="utf-8"?>
<ds:datastoreItem xmlns:ds="http://schemas.openxmlformats.org/officeDocument/2006/customXml" ds:itemID="{0F77C459-FD2D-4103-B6EB-024E7FF922E2}"/>
</file>

<file path=customXml/itemProps2.xml><?xml version="1.0" encoding="utf-8"?>
<ds:datastoreItem xmlns:ds="http://schemas.openxmlformats.org/officeDocument/2006/customXml" ds:itemID="{16B1D8F3-87CA-4915-A99C-B95C689C3D25}">
  <ds:schemaRefs>
    <ds:schemaRef ds:uri="http://schemas.microsoft.com/sharepoint/v3/contenttype/forms"/>
  </ds:schemaRefs>
</ds:datastoreItem>
</file>

<file path=customXml/itemProps3.xml><?xml version="1.0" encoding="utf-8"?>
<ds:datastoreItem xmlns:ds="http://schemas.openxmlformats.org/officeDocument/2006/customXml" ds:itemID="{B50E8091-9488-4FFE-BD49-4404033A7F95}">
  <ds:schemaRefs>
    <ds:schemaRef ds:uri="http://schemas.microsoft.com/office/2006/metadata/properties"/>
    <ds:schemaRef ds:uri="http://schemas.microsoft.com/office/infopath/2007/PartnerControls"/>
    <ds:schemaRef ds:uri="5bdeb317-fbfa-4f2e-b34b-d9b451a03c74"/>
    <ds:schemaRef ds:uri="a9b94d77-a520-416c-84fe-72c6d7237fc9"/>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436</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Pickup</dc:creator>
  <cp:keywords/>
  <dc:description/>
  <cp:lastModifiedBy>Mandy Lessels</cp:lastModifiedBy>
  <cp:revision>2</cp:revision>
  <dcterms:created xsi:type="dcterms:W3CDTF">2024-09-18T10:33:00Z</dcterms:created>
  <dcterms:modified xsi:type="dcterms:W3CDTF">2024-09-18T10:33:00Z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41800</vt:r8>
  </property>
  <property fmtid="{D5CDD505-2E9C-101B-9397-08002B2CF9AE}" pid="3" name="MediaServiceImageTags">
    <vt:lpwstr/>
  </property>
  <property fmtid="{D5CDD505-2E9C-101B-9397-08002B2CF9AE}" pid="4" name="ContentTypeId">
    <vt:lpwstr>0x010100B05BEA0971D63B4EAD9555D1DAA8C585</vt:lpwstr>
  </property>
</Properties>
</file>